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JAIRO ESTEBAN OSPINA </w:t>
      </w:r>
      <w:r w:rsidDel="00000000" w:rsidR="00000000" w:rsidRPr="00000000">
        <w:rPr>
          <w:rFonts w:ascii="Arial" w:cs="Arial" w:eastAsia="Arial" w:hAnsi="Arial"/>
          <w:rtl w:val="0"/>
        </w:rPr>
        <w:t xml:space="preserve">ÁNGEL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14.836.147 DE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SANTA ROSA DE CABAL</w:t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CÓDIGO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DISPONIBILIDAD: </w:t>
        <w:tab/>
        <w:t xml:space="preserve">No. CDP.  3500232065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4500359638</w:t>
        <w:tab/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 DEL CONTRATO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  <w:tab/>
        <w:tab/>
        <w:t xml:space="preserve">$6.552.000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4162.010.26.1.0646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-Realicé la elaboración de las secciones de clase que desarrolla en la institución educativa Juan Pablo ll.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-Realicé la elaboración de informes (f-21) de los beneficiarios correspondientes a las jornadas realizadas en la institución educativa Juan Pablo ll.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-Asistí a la capacitación de inducción y reconducción en procesos administrativos y cuentas de cobro.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-No desarrollé la actividad durante el periodo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-No desarrollé la actividad durante el periodo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las secciones de clase de los diferentes grados asignados en la institución educativa Juan Pablo ll, jornada mañana.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la elaboración de informes (F-21) de los beneficiarios correspondientes a las jornadas realizadas en la institución educativa Juan Pablo ll, jornada de la mañana.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Asistí a la mesa de trabajo de inducción y orientación para el desarrollo del programa deporte  escolar en las instituciones en las cuales impactamos.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-No desarrollé la actividad durante el periodo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-Asistí a la capacitación para socializar el plan de área, sesión clase y hábitos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saludables. Por parte del equipo pedagógico y la Coordinadora de Hábitos Saludables. Del programa deporte escolar y universitario.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Realicé  diferentes sesiones de clases con niños y niñas de la Institución Educativa Juan Pablo II, desarrollando actividades que permitieran potenciar diferentes habilidades motrices básicas que consolidaran  la memoria motriz y los hábitos y estilos de vida  saludable.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las jornadas y eventos.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con el registro y la documentación de las actividades realizadas durante mes, incluyendo la asistencia de cada uno de los beneficiarios atendidos en las diferentes sesiones en la plataforma SIDER.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Asistir a las diferentes reuniones y capacitaciones programadas por el área de fomento y las propias del cargo, que sean necesarias para el desarrollo del programa. 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Asistí a la presentación de la oferta institucional conjunto al líder del área y el subsecretario del deporte, también participé en el comité de planificación de la comuna 13 del Distrito Especial de Santiago de Cali.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-Realicé la planeación de las clases y el registro de actividades de apoyo del mes de abril basados en el plan de trabajo propuestos por el metodólogo y la psicosocial  del programa, desarrollando actividades que permitan conocer  el cuerpo humano y explorar posibilidades de movimiento a nivel global y segmentario.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rtl w:val="0"/>
        </w:rPr>
        <w:t xml:space="preserve"> Brindé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apoyo con actividades recreativas dirigidas a niños y niñas de la institución educativa Juan Pablo II, realizando ejercicios de lateralidad, identificando entre izquierda y derecha.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2159000</wp:posOffset>
            </wp:positionH>
            <wp:positionV relativeFrom="paragraph">
              <wp:posOffset>115570</wp:posOffset>
            </wp:positionV>
            <wp:extent cx="1295400" cy="92075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20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JAIRO ESTEBAN OSPINA ANGEÑ</w:t>
        <w:br w:type="textWrapping"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14.836.147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4162.010.26.1.0646-2025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3VuRBA15aZBU0/VN6/XIS68FaA==">CgMxLjA4AHIhMVRiTDRBYUlYd1hodElaZEI0UjJINnFkamowZmM1d1lS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2025-04-07T00:27:00Z</dcterms:created>
  <dc:creator>Amparo</dc:creator>
</cp:coreProperties>
</file>